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Times New Roman" w:hAnsi="Times New Roman" w:cs="Times New Roman" w:eastAsiaTheme="minorEastAsia"/>
          <w:lang w:eastAsia="zh-CN"/>
        </w:rPr>
      </w:pPr>
      <w:r>
        <w:drawing>
          <wp:inline distT="0" distB="0" distL="114300" distR="114300">
            <wp:extent cx="5270500" cy="2740660"/>
            <wp:effectExtent l="0" t="0" r="635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4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kern w:val="0"/>
          <w:sz w:val="24"/>
          <w:szCs w:val="24"/>
          <w:lang w:val="en-US" w:eastAsia="zh-CN" w:bidi="ar"/>
        </w:rPr>
        <w:t>项目区由西南向东北俯瞰现状（图片中上方为东北向，左下角为海东市消防特</w:t>
      </w:r>
    </w:p>
    <w:p>
      <w:pPr>
        <w:keepNext w:val="0"/>
        <w:keepLines w:val="0"/>
        <w:widowControl/>
        <w:suppressLineNumbers w:val="0"/>
        <w:jc w:val="center"/>
        <w:rPr>
          <w:rFonts w:hint="default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kern w:val="0"/>
          <w:sz w:val="24"/>
          <w:szCs w:val="24"/>
          <w:lang w:val="en-US" w:eastAsia="zh-CN" w:bidi="ar"/>
        </w:rPr>
        <w:t>勤中队）</w:t>
      </w:r>
    </w:p>
    <w:p>
      <w:pPr>
        <w:tabs>
          <w:tab w:val="left" w:pos="3621"/>
        </w:tabs>
        <w:bidi w:val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272405" cy="2963545"/>
            <wp:effectExtent l="0" t="0" r="4445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kern w:val="0"/>
          <w:sz w:val="24"/>
          <w:szCs w:val="24"/>
          <w:lang w:val="en-US" w:eastAsia="zh-CN" w:bidi="ar"/>
        </w:rPr>
        <w:t>项目区由西北向东南俯瞰现状（图片中上方为东南向）</w:t>
      </w:r>
    </w:p>
    <w:p>
      <w:pPr>
        <w:tabs>
          <w:tab w:val="left" w:pos="3621"/>
        </w:tabs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2708275</wp:posOffset>
            </wp:positionH>
            <wp:positionV relativeFrom="paragraph">
              <wp:posOffset>80645</wp:posOffset>
            </wp:positionV>
            <wp:extent cx="2749550" cy="2090420"/>
            <wp:effectExtent l="0" t="0" r="12700" b="5080"/>
            <wp:wrapNone/>
            <wp:docPr id="4" name="图片 4" descr="feb110a11728892ad7e67047fd4d3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eb110a11728892ad7e67047fd4d3b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49550" cy="2090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-208280</wp:posOffset>
            </wp:positionH>
            <wp:positionV relativeFrom="paragraph">
              <wp:posOffset>81915</wp:posOffset>
            </wp:positionV>
            <wp:extent cx="2790190" cy="2092325"/>
            <wp:effectExtent l="0" t="0" r="10160" b="3175"/>
            <wp:wrapNone/>
            <wp:docPr id="3" name="图片 3" descr="2b836b32780a19be80e6217f3a34e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b836b32780a19be80e6217f3a34e8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2092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/>
          <w:sz w:val="24"/>
          <w:szCs w:val="24"/>
          <w:lang w:val="en-US" w:eastAsia="zh-CN"/>
        </w:rPr>
      </w:pPr>
    </w:p>
    <w:p>
      <w:pPr>
        <w:pStyle w:val="2"/>
        <w:jc w:val="center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场地内部现状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6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BmMjc0OWFmY2Q2NDljNDUwYmE4NmE4ZWQ0NWRhZGEifQ=="/>
    <w:docVar w:name="KSO_WPS_MARK_KEY" w:val="3b8ab520-4a7e-425b-ab24-b4ca80f91816"/>
  </w:docVars>
  <w:rsids>
    <w:rsidRoot w:val="7FA7454D"/>
    <w:rsid w:val="360B5F2B"/>
    <w:rsid w:val="7FA745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Default1"/>
    <w:qFormat/>
    <w:uiPriority w:val="0"/>
    <w:pPr>
      <w:widowControl w:val="0"/>
      <w:autoSpaceDE w:val="0"/>
      <w:autoSpaceDN w:val="0"/>
      <w:adjustRightInd w:val="0"/>
    </w:pPr>
    <w:rPr>
      <w:rFonts w:ascii="宋体" w:hAnsi="Calibri" w:eastAsia="宋体" w:cs="宋体"/>
      <w:color w:val="000000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68</Words>
  <Characters>68</Characters>
  <Lines>0</Lines>
  <Paragraphs>0</Paragraphs>
  <TotalTime>2</TotalTime>
  <ScaleCrop>false</ScaleCrop>
  <LinksUpToDate>false</LinksUpToDate>
  <CharactersWithSpaces>68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2023-09-27T02:58:00Z</dcterms:created>
  <dc:creator>看见，看不见</dc:creator>
  <cp:lastModifiedBy>看见，看不见</cp:lastModifiedBy>
  <dcterms:modified xsi:type="dcterms:W3CDTF">2024-03-01T04:02:47Z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D5456FDE0FEB4B8C97D244A1EC87ADA3_11</vt:lpwstr>
  </property>
</Properties>
</file>